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12DD" w:rsidP="3EFDE8EE" w:rsidRDefault="004112DD" w14:paraId="57556441" w14:textId="72E42FD3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Pr="3EFDE8EE" w:rsidR="45FC358B">
        <w:rPr>
          <w:rFonts w:ascii="Arial" w:hAnsi="Arial" w:cs="Arial"/>
          <w:b/>
          <w:bCs/>
          <w:sz w:val="28"/>
          <w:szCs w:val="28"/>
        </w:rPr>
        <w:t xml:space="preserve"> </w:t>
      </w:r>
      <w:r>
        <w:tab/>
      </w:r>
      <w:r w:rsidRPr="3EFDE8EE" w:rsidR="00DA736D">
        <w:rPr>
          <w:rFonts w:ascii="Arial" w:hAnsi="Arial" w:cs="Arial"/>
          <w:b/>
          <w:bCs/>
          <w:sz w:val="28"/>
          <w:szCs w:val="28"/>
        </w:rPr>
        <w:t>AP</w:t>
      </w:r>
      <w:r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 w:rsidR="000D2117">
        <w:rPr>
          <w:rFonts w:ascii="Arial" w:hAnsi="Arial" w:cs="Arial"/>
          <w:b/>
          <w:bCs/>
          <w:sz w:val="28"/>
          <w:szCs w:val="28"/>
        </w:rPr>
        <w:t>7233</w:t>
      </w:r>
    </w:p>
    <w:p w:rsidR="004112DD" w:rsidP="004112DD" w:rsidRDefault="00DA736D" w14:paraId="354DB7DE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Administrative Procedure</w:t>
      </w:r>
    </w:p>
    <w:p w:rsidRPr="004112DD" w:rsidR="004112DD" w:rsidP="004112DD" w:rsidRDefault="004112DD" w14:paraId="672A6659" w14:textId="77777777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4182BD17" w:rsidP="3933B8D6" w:rsidRDefault="000D2117" w14:paraId="4407B39B" w14:textId="6B897372" w14:noSpellErr="1">
      <w:pPr>
        <w:pStyle w:val="Header"/>
        <w:tabs>
          <w:tab w:val="clear" w:pos="4680"/>
        </w:tabs>
        <w:spacing w:line="240" w:lineRule="auto"/>
        <w:jc w:val="right"/>
      </w:pPr>
      <w:r w:rsidRPr="3933B8D6" w:rsidR="000D2117">
        <w:rPr>
          <w:rFonts w:ascii="Arial" w:hAnsi="Arial" w:cs="Arial"/>
          <w:b w:val="1"/>
          <w:bCs w:val="1"/>
          <w:sz w:val="28"/>
          <w:szCs w:val="28"/>
        </w:rPr>
        <w:t>Human Resources</w:t>
      </w:r>
    </w:p>
    <w:p w:rsidRPr="003F5FA3" w:rsidR="004112DD" w:rsidP="3933B8D6" w:rsidRDefault="004112DD" w14:paraId="0A37501D" w14:textId="77777777" w14:noSpellErr="1">
      <w:pPr>
        <w:pStyle w:val="Default"/>
        <w:spacing w:line="240" w:lineRule="auto"/>
        <w:rPr>
          <w:b w:val="1"/>
          <w:bCs w:val="1"/>
        </w:rPr>
      </w:pPr>
    </w:p>
    <w:p w:rsidRPr="004112DD" w:rsidR="004112DD" w:rsidP="3933B8D6" w:rsidRDefault="00DA736D" w14:paraId="634AF52F" w14:textId="0980A3C6" w14:noSpellErr="1">
      <w:pPr>
        <w:pStyle w:val="Default"/>
        <w:spacing w:line="240" w:lineRule="auto"/>
        <w:rPr>
          <w:sz w:val="28"/>
          <w:szCs w:val="28"/>
        </w:rPr>
      </w:pPr>
      <w:r w:rsidRPr="3933B8D6" w:rsidR="00DA736D">
        <w:rPr>
          <w:b w:val="1"/>
          <w:bCs w:val="1"/>
          <w:sz w:val="28"/>
          <w:szCs w:val="28"/>
        </w:rPr>
        <w:t>AP</w:t>
      </w:r>
      <w:r w:rsidRPr="3933B8D6" w:rsidR="0016680B">
        <w:rPr>
          <w:b w:val="1"/>
          <w:bCs w:val="1"/>
          <w:sz w:val="28"/>
          <w:szCs w:val="28"/>
        </w:rPr>
        <w:t xml:space="preserve"> </w:t>
      </w:r>
      <w:r w:rsidRPr="3933B8D6" w:rsidR="000D2117">
        <w:rPr>
          <w:b w:val="1"/>
          <w:bCs w:val="1"/>
          <w:sz w:val="28"/>
          <w:szCs w:val="28"/>
        </w:rPr>
        <w:t>7233</w:t>
      </w:r>
      <w:r>
        <w:tab/>
      </w:r>
      <w:r w:rsidRPr="3933B8D6" w:rsidR="000D2117">
        <w:rPr>
          <w:sz w:val="28"/>
          <w:szCs w:val="28"/>
        </w:rPr>
        <w:t>CLAIMS FOR WORK OUT OF CLASSIFICATION</w:t>
      </w:r>
    </w:p>
    <w:p w:rsidRPr="004112DD" w:rsidR="004112DD" w:rsidP="3933B8D6" w:rsidRDefault="004112DD" w14:paraId="5DAB6C7B" w14:textId="77777777" w14:noSpellErr="1">
      <w:pPr>
        <w:pStyle w:val="Default"/>
        <w:spacing w:line="240" w:lineRule="auto"/>
      </w:pPr>
    </w:p>
    <w:p w:rsidR="004112DD" w:rsidP="3933B8D6" w:rsidRDefault="004112DD" w14:paraId="68D6F714" w14:textId="7F9EEE4A" w14:noSpellErr="1">
      <w:pPr>
        <w:pStyle w:val="Default"/>
        <w:spacing w:line="240" w:lineRule="auto"/>
        <w:rPr>
          <w:b w:val="1"/>
          <w:bCs w:val="1"/>
        </w:rPr>
      </w:pPr>
      <w:r w:rsidRPr="3933B8D6" w:rsidR="004112DD">
        <w:rPr>
          <w:b w:val="1"/>
          <w:bCs w:val="1"/>
        </w:rPr>
        <w:t>Reference</w:t>
      </w:r>
      <w:r w:rsidRPr="3933B8D6" w:rsidR="42A495D2">
        <w:rPr>
          <w:b w:val="1"/>
          <w:bCs w:val="1"/>
        </w:rPr>
        <w:t>(s)</w:t>
      </w:r>
      <w:r w:rsidRPr="3933B8D6" w:rsidR="004112DD">
        <w:rPr>
          <w:b w:val="1"/>
          <w:bCs w:val="1"/>
        </w:rPr>
        <w:t xml:space="preserve">: </w:t>
      </w:r>
      <w:r>
        <w:tab/>
      </w:r>
    </w:p>
    <w:p w:rsidR="231714EF" w:rsidP="3933B8D6" w:rsidRDefault="000D2117" w14:paraId="79562CC3" w14:textId="21A84911" w14:noSpellErr="1">
      <w:pPr>
        <w:pStyle w:val="Default"/>
        <w:spacing w:line="240" w:lineRule="auto"/>
        <w:ind w:firstLine="720"/>
        <w:rPr>
          <w:b w:val="1"/>
          <w:bCs w:val="1"/>
        </w:rPr>
      </w:pPr>
      <w:r w:rsidR="000D2117">
        <w:rPr/>
        <w:t>Education Code Section 88010</w:t>
      </w:r>
    </w:p>
    <w:p w:rsidR="004112DD" w:rsidP="3933B8D6" w:rsidRDefault="004112DD" w14:paraId="02EB378F" w14:textId="77777777" w14:noSpellErr="1">
      <w:pPr>
        <w:pStyle w:val="Default"/>
        <w:spacing w:line="240" w:lineRule="auto"/>
        <w:jc w:val="both"/>
      </w:pPr>
    </w:p>
    <w:p w:rsidR="003F5FA3" w:rsidP="3933B8D6" w:rsidRDefault="003F5FA3" w14:paraId="6A05A809" w14:textId="77777777" w14:noSpellErr="1">
      <w:pPr>
        <w:pStyle w:val="Default"/>
        <w:spacing w:line="240" w:lineRule="auto"/>
        <w:jc w:val="both"/>
      </w:pPr>
    </w:p>
    <w:p w:rsidR="000D2117" w:rsidP="3933B8D6" w:rsidRDefault="000D2117" w14:paraId="17F3ECA3" w14:textId="77777777" w14:noSpellErr="1">
      <w:pPr>
        <w:pStyle w:val="Default"/>
        <w:spacing w:line="240" w:lineRule="auto"/>
      </w:pPr>
      <w:r w:rsidR="000D2117">
        <w:rPr/>
        <w:t>Classified employees shall not be required to perform duties that are not fixed and</w:t>
      </w:r>
    </w:p>
    <w:p w:rsidR="000D2117" w:rsidP="3933B8D6" w:rsidRDefault="000D2117" w14:paraId="03C9D5BA" w14:textId="77777777" w14:noSpellErr="1">
      <w:pPr>
        <w:pStyle w:val="Default"/>
        <w:spacing w:line="240" w:lineRule="auto"/>
      </w:pPr>
      <w:r w:rsidR="000D2117">
        <w:rPr/>
        <w:t xml:space="preserve">prescribed for the position by the Board unless the duties </w:t>
      </w:r>
      <w:r w:rsidR="000D2117">
        <w:rPr/>
        <w:t>reasonably relate</w:t>
      </w:r>
      <w:r w:rsidR="000D2117">
        <w:rPr/>
        <w:t xml:space="preserve"> to those</w:t>
      </w:r>
    </w:p>
    <w:p w:rsidR="000D2117" w:rsidP="3933B8D6" w:rsidRDefault="000D2117" w14:paraId="7118EFFF" w14:textId="77777777" w14:noSpellErr="1">
      <w:pPr>
        <w:pStyle w:val="Default"/>
        <w:spacing w:line="240" w:lineRule="auto"/>
      </w:pPr>
      <w:r w:rsidR="000D2117">
        <w:rPr/>
        <w:t xml:space="preserve">fixed for the position for any </w:t>
      </w:r>
      <w:r w:rsidR="000D2117">
        <w:rPr/>
        <w:t>period of time</w:t>
      </w:r>
      <w:r w:rsidR="000D2117">
        <w:rPr/>
        <w:t xml:space="preserve"> that exceeds five working days within a 15-</w:t>
      </w:r>
    </w:p>
    <w:p w:rsidR="000D2117" w:rsidP="3933B8D6" w:rsidRDefault="000D2117" w14:paraId="64BC0903" w14:textId="595B7CF0" w14:noSpellErr="1">
      <w:pPr>
        <w:pStyle w:val="Default"/>
        <w:spacing w:line="240" w:lineRule="auto"/>
      </w:pPr>
      <w:r w:rsidR="000D2117">
        <w:rPr/>
        <w:t>calendar-day period except as authorized in these procedures.</w:t>
      </w:r>
    </w:p>
    <w:p w:rsidR="000D2117" w:rsidP="3933B8D6" w:rsidRDefault="000D2117" w14:paraId="25D4E14D" w14:textId="77777777" w14:noSpellErr="1">
      <w:pPr>
        <w:pStyle w:val="Default"/>
        <w:spacing w:line="240" w:lineRule="auto"/>
      </w:pPr>
    </w:p>
    <w:p w:rsidR="000D2117" w:rsidP="3933B8D6" w:rsidRDefault="000D2117" w14:paraId="1CB2B034" w14:textId="77777777" w14:noSpellErr="1">
      <w:pPr>
        <w:pStyle w:val="Default"/>
        <w:spacing w:line="240" w:lineRule="auto"/>
      </w:pPr>
      <w:r w:rsidR="000D2117">
        <w:rPr/>
        <w:t xml:space="preserve">An employee may </w:t>
      </w:r>
      <w:r w:rsidR="000D2117">
        <w:rPr/>
        <w:t>be required</w:t>
      </w:r>
      <w:r w:rsidR="000D2117">
        <w:rPr/>
        <w:t xml:space="preserve"> to perform duties inconsistent with those assigned to the</w:t>
      </w:r>
    </w:p>
    <w:p w:rsidR="000D2117" w:rsidP="3933B8D6" w:rsidRDefault="000D2117" w14:paraId="0E1E74E3" w14:textId="77777777" w14:noSpellErr="1">
      <w:pPr>
        <w:pStyle w:val="Default"/>
        <w:spacing w:line="240" w:lineRule="auto"/>
      </w:pPr>
      <w:r w:rsidR="000D2117">
        <w:rPr/>
        <w:t>position for a period of more than five working days if his/her salary is adjusted upward</w:t>
      </w:r>
    </w:p>
    <w:p w:rsidR="000D2117" w:rsidP="3933B8D6" w:rsidRDefault="000D2117" w14:paraId="4176F292" w14:textId="77777777" w14:noSpellErr="1">
      <w:pPr>
        <w:pStyle w:val="Default"/>
        <w:spacing w:line="240" w:lineRule="auto"/>
      </w:pPr>
      <w:r w:rsidR="000D2117">
        <w:rPr/>
        <w:t xml:space="preserve">for the entire period he/she </w:t>
      </w:r>
      <w:r w:rsidR="000D2117">
        <w:rPr/>
        <w:t>is required to</w:t>
      </w:r>
      <w:r w:rsidR="000D2117">
        <w:rPr/>
        <w:t xml:space="preserve"> work out of classification and in amounts that</w:t>
      </w:r>
    </w:p>
    <w:p w:rsidR="000D2117" w:rsidP="3933B8D6" w:rsidRDefault="000D2117" w14:paraId="0B44972B" w14:textId="77777777" w14:noSpellErr="1">
      <w:pPr>
        <w:pStyle w:val="Default"/>
        <w:spacing w:line="240" w:lineRule="auto"/>
      </w:pPr>
      <w:r w:rsidR="000D2117">
        <w:rPr/>
        <w:t xml:space="preserve">will </w:t>
      </w:r>
      <w:r w:rsidR="000D2117">
        <w:rPr/>
        <w:t>reasonably reflect</w:t>
      </w:r>
      <w:r w:rsidR="000D2117">
        <w:rPr/>
        <w:t xml:space="preserve"> the duties required to be performed outside his/her normal</w:t>
      </w:r>
    </w:p>
    <w:p w:rsidR="000D2117" w:rsidP="3933B8D6" w:rsidRDefault="000D2117" w14:paraId="61681513" w14:textId="72D3FFD7" w14:noSpellErr="1">
      <w:pPr>
        <w:pStyle w:val="Default"/>
        <w:spacing w:line="240" w:lineRule="auto"/>
      </w:pPr>
      <w:r w:rsidR="000D2117">
        <w:rPr/>
        <w:t>assigned duties.</w:t>
      </w:r>
    </w:p>
    <w:p w:rsidR="000D2117" w:rsidP="3933B8D6" w:rsidRDefault="000D2117" w14:paraId="4A0AD623" w14:textId="77777777" w14:noSpellErr="1">
      <w:pPr>
        <w:pStyle w:val="Default"/>
        <w:spacing w:line="240" w:lineRule="auto"/>
      </w:pPr>
    </w:p>
    <w:p w:rsidR="000D2117" w:rsidP="3933B8D6" w:rsidRDefault="000D2117" w14:paraId="70FD6C8A" w14:textId="77777777" w14:noSpellErr="1">
      <w:pPr>
        <w:pStyle w:val="Default"/>
        <w:spacing w:line="240" w:lineRule="auto"/>
      </w:pPr>
      <w:r w:rsidR="000D2117">
        <w:rPr/>
        <w:t xml:space="preserve">Further information on claims for work out of classification for </w:t>
      </w:r>
      <w:r w:rsidR="000D2117">
        <w:rPr/>
        <w:t>represented</w:t>
      </w:r>
      <w:r w:rsidR="000D2117">
        <w:rPr/>
        <w:t xml:space="preserve"> employees</w:t>
      </w:r>
    </w:p>
    <w:p w:rsidR="62149D4A" w:rsidP="3933B8D6" w:rsidRDefault="000D2117" w14:paraId="23825F4B" w14:textId="4539E6E3" w14:noSpellErr="1">
      <w:pPr>
        <w:pStyle w:val="Default"/>
        <w:spacing w:line="240" w:lineRule="auto"/>
      </w:pPr>
      <w:r w:rsidR="000D2117">
        <w:rPr/>
        <w:t>can be found in the collective bargaining agreement.</w:t>
      </w:r>
    </w:p>
    <w:p w:rsidR="004112DD" w:rsidP="3933B8D6" w:rsidRDefault="004112DD" w14:paraId="5A39BBE3" w14:textId="77777777" w14:noSpellErr="1">
      <w:pPr>
        <w:pStyle w:val="Header"/>
        <w:pBdr>
          <w:bottom w:val="single" w:color="FF000000" w:sz="6" w:space="1"/>
        </w:pBdr>
        <w:tabs>
          <w:tab w:val="clear" w:pos="4680"/>
        </w:tabs>
        <w:spacing w:line="240" w:lineRule="auto"/>
        <w:rPr>
          <w:rFonts w:ascii="Arial" w:hAnsi="Arial" w:cs="Arial"/>
          <w:sz w:val="24"/>
          <w:szCs w:val="24"/>
        </w:rPr>
      </w:pPr>
    </w:p>
    <w:p w:rsidRPr="004112DD" w:rsidR="004112DD" w:rsidP="3933B8D6" w:rsidRDefault="004112DD" w14:paraId="41C8F396" w14:textId="77777777" w14:noSpellErr="1">
      <w:pPr>
        <w:pStyle w:val="Header"/>
        <w:pBdr>
          <w:bottom w:val="single" w:color="FF000000" w:sz="6" w:space="1"/>
        </w:pBdr>
        <w:tabs>
          <w:tab w:val="clear" w:pos="4680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9220B3" w:rsidP="3933B8D6" w:rsidRDefault="00552691" w14:paraId="3F60B25F" w14:textId="78A25117" w14:noSpellErr="1">
      <w:pPr>
        <w:pStyle w:val="Default"/>
        <w:spacing w:line="240" w:lineRule="auto"/>
      </w:pPr>
      <w:r w:rsidRPr="3933B8D6" w:rsidR="00552691">
        <w:rPr>
          <w:b w:val="1"/>
          <w:bCs w:val="1"/>
        </w:rPr>
        <w:t>Adopted</w:t>
      </w:r>
      <w:r w:rsidRPr="3933B8D6" w:rsidR="009220B3">
        <w:rPr>
          <w:b w:val="1"/>
          <w:bCs w:val="1"/>
        </w:rPr>
        <w:t>:</w:t>
      </w:r>
      <w:r>
        <w:tab/>
      </w:r>
      <w:r w:rsidR="000D2117">
        <w:rPr/>
        <w:t>June 16, 2015</w:t>
      </w:r>
    </w:p>
    <w:p w:rsidR="004D0355" w:rsidP="3933B8D6" w:rsidRDefault="004D0355" w14:paraId="5543A88F" w14:textId="060DE076" w14:noSpellErr="1">
      <w:pPr>
        <w:pStyle w:val="Default"/>
        <w:spacing w:line="240" w:lineRule="auto"/>
      </w:pPr>
      <w:r w:rsidRPr="3933B8D6" w:rsidR="004D0355">
        <w:rPr>
          <w:b w:val="1"/>
          <w:bCs w:val="1"/>
        </w:rPr>
        <w:t xml:space="preserve">Board </w:t>
      </w:r>
      <w:r w:rsidRPr="3933B8D6" w:rsidR="004D0355">
        <w:rPr>
          <w:b w:val="1"/>
          <w:bCs w:val="1"/>
        </w:rPr>
        <w:t>Reviewed</w:t>
      </w:r>
      <w:r w:rsidRPr="3933B8D6" w:rsidR="009220B3">
        <w:rPr>
          <w:b w:val="1"/>
          <w:bCs w:val="1"/>
        </w:rPr>
        <w:t>:</w:t>
      </w:r>
      <w:r>
        <w:tab/>
      </w:r>
    </w:p>
    <w:sectPr w:rsidR="004D035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679C" w:rsidP="00D7679C" w:rsidRDefault="00D7679C" w14:paraId="0D0B940D" w14:textId="77777777">
      <w:pPr>
        <w:spacing w:after="0" w:line="240" w:lineRule="auto"/>
      </w:pPr>
      <w:r>
        <w:separator/>
      </w:r>
    </w:p>
  </w:endnote>
  <w:endnote w:type="continuationSeparator" w:id="0">
    <w:p w:rsidR="00D7679C" w:rsidP="00D7679C" w:rsidRDefault="00D7679C" w14:paraId="0E27B0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03670" w:rsidRDefault="00103670" w14:paraId="48191C6B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112DD" w:rsidR="004112DD" w:rsidP="004112DD" w:rsidRDefault="3EFDE8EE" w14:paraId="517B2C31" w14:textId="751112E1">
    <w:pPr>
      <w:pStyle w:val="Footer"/>
      <w:rPr>
        <w:rFonts w:ascii="Arial" w:hAnsi="Arial" w:cs="Arial"/>
        <w:sz w:val="24"/>
        <w:szCs w:val="24"/>
      </w:rPr>
    </w:pPr>
    <w:r w:rsidRPr="3EFDE8EE">
      <w:rPr>
        <w:rFonts w:ascii="Arial" w:hAnsi="Arial" w:cs="Arial"/>
        <w:sz w:val="24"/>
        <w:szCs w:val="24"/>
      </w:rPr>
      <w:t xml:space="preserve">AP </w:t>
    </w:r>
    <w:r w:rsidR="000D2117">
      <w:rPr>
        <w:rFonts w:ascii="Arial" w:hAnsi="Arial" w:cs="Arial"/>
        <w:sz w:val="24"/>
        <w:szCs w:val="24"/>
      </w:rPr>
      <w:t>7233</w:t>
    </w:r>
    <w:r w:rsidRPr="3EFDE8EE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EFDE8EE">
      <w:rPr>
        <w:rFonts w:ascii="Arial" w:hAnsi="Arial" w:cs="Arial"/>
        <w:sz w:val="24"/>
        <w:szCs w:val="24"/>
      </w:rPr>
      <w:t xml:space="preserve">Page </w:t>
    </w:r>
    <w:r w:rsidRPr="3EFDE8EE" w:rsidR="009D0619">
      <w:rPr>
        <w:rFonts w:ascii="Arial" w:hAnsi="Arial" w:cs="Arial"/>
        <w:noProof/>
        <w:sz w:val="24"/>
        <w:szCs w:val="24"/>
      </w:rPr>
      <w:fldChar w:fldCharType="begin"/>
    </w:r>
    <w:r w:rsidRPr="3EFDE8EE" w:rsidR="009D0619">
      <w:rPr>
        <w:rFonts w:ascii="Arial" w:hAnsi="Arial" w:cs="Arial"/>
        <w:sz w:val="24"/>
        <w:szCs w:val="24"/>
      </w:rPr>
      <w:instrText xml:space="preserve"> PAGE </w:instrText>
    </w:r>
    <w:r w:rsidRPr="3EFDE8EE" w:rsidR="009D0619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Pr="3EFDE8EE" w:rsidR="009D0619">
      <w:rPr>
        <w:rFonts w:ascii="Arial" w:hAnsi="Arial" w:cs="Arial"/>
        <w:noProof/>
        <w:sz w:val="24"/>
        <w:szCs w:val="24"/>
      </w:rPr>
      <w:fldChar w:fldCharType="end"/>
    </w:r>
    <w:r w:rsidRPr="3EFDE8EE">
      <w:rPr>
        <w:rFonts w:ascii="Arial" w:hAnsi="Arial" w:cs="Arial"/>
        <w:sz w:val="24"/>
        <w:szCs w:val="24"/>
      </w:rPr>
      <w:t xml:space="preserve"> of </w:t>
    </w:r>
    <w:r w:rsidRPr="3EFDE8EE" w:rsidR="009D0619">
      <w:rPr>
        <w:rFonts w:ascii="Arial" w:hAnsi="Arial" w:cs="Arial"/>
        <w:noProof/>
        <w:sz w:val="24"/>
        <w:szCs w:val="24"/>
      </w:rPr>
      <w:fldChar w:fldCharType="begin"/>
    </w:r>
    <w:r w:rsidRPr="3EFDE8EE" w:rsidR="009D0619">
      <w:rPr>
        <w:rFonts w:ascii="Arial" w:hAnsi="Arial" w:cs="Arial"/>
        <w:sz w:val="24"/>
        <w:szCs w:val="24"/>
      </w:rPr>
      <w:instrText xml:space="preserve"> NUMPAGES  </w:instrText>
    </w:r>
    <w:r w:rsidRPr="3EFDE8EE" w:rsidR="009D0619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Pr="3EFDE8EE" w:rsidR="009D0619">
      <w:rPr>
        <w:rFonts w:ascii="Arial" w:hAnsi="Arial" w:cs="Arial"/>
        <w:noProof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03670" w:rsidRDefault="00103670" w14:paraId="38F8EB7A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679C" w:rsidP="00D7679C" w:rsidRDefault="00D7679C" w14:paraId="60061E4C" w14:textId="77777777">
      <w:pPr>
        <w:spacing w:after="0" w:line="240" w:lineRule="auto"/>
      </w:pPr>
      <w:r>
        <w:separator/>
      </w:r>
    </w:p>
  </w:footnote>
  <w:footnote w:type="continuationSeparator" w:id="0">
    <w:p w:rsidR="00D7679C" w:rsidP="00D7679C" w:rsidRDefault="00D7679C" w14:paraId="44EAFD9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03670" w:rsidRDefault="00103670" w14:paraId="7A7622A4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3EFDE8EE" w:rsidP="3EFDE8EE" w:rsidRDefault="3EFDE8EE" w14:paraId="1CF01147" w14:textId="068F4F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03670" w:rsidRDefault="00103670" w14:paraId="49B47559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05089371">
    <w:abstractNumId w:val="0"/>
  </w:num>
  <w:num w:numId="2" w16cid:durableId="1478960127">
    <w:abstractNumId w:val="1"/>
  </w:num>
  <w:num w:numId="3" w16cid:durableId="20995190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D2117"/>
    <w:rsid w:val="00103670"/>
    <w:rsid w:val="0016680B"/>
    <w:rsid w:val="003E5B61"/>
    <w:rsid w:val="003F5FA3"/>
    <w:rsid w:val="004112DD"/>
    <w:rsid w:val="004D0355"/>
    <w:rsid w:val="00552691"/>
    <w:rsid w:val="00797E26"/>
    <w:rsid w:val="007B320B"/>
    <w:rsid w:val="00916578"/>
    <w:rsid w:val="009220B3"/>
    <w:rsid w:val="009D0619"/>
    <w:rsid w:val="00AD0C89"/>
    <w:rsid w:val="00B13374"/>
    <w:rsid w:val="00B3088E"/>
    <w:rsid w:val="00D7679C"/>
    <w:rsid w:val="00D94333"/>
    <w:rsid w:val="00DA736D"/>
    <w:rsid w:val="00F263CC"/>
    <w:rsid w:val="0AE5698D"/>
    <w:rsid w:val="0D418758"/>
    <w:rsid w:val="22A28C06"/>
    <w:rsid w:val="231714EF"/>
    <w:rsid w:val="2EA60CDD"/>
    <w:rsid w:val="30C7B2A0"/>
    <w:rsid w:val="3933B8D6"/>
    <w:rsid w:val="39530A46"/>
    <w:rsid w:val="3EFDE8EE"/>
    <w:rsid w:val="4182BD17"/>
    <w:rsid w:val="42A495D2"/>
    <w:rsid w:val="45FC358B"/>
    <w:rsid w:val="4CB48EA6"/>
    <w:rsid w:val="550B5CBE"/>
    <w:rsid w:val="62149D4A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4E6292-BA9F-453B-9C6A-74DD295DD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AD1734-6BB7-4924-83B6-4C65C5104DB1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www.w3.org/XML/1998/namespace"/>
    <ds:schemaRef ds:uri="4c3e63b2-0430-40fd-82f2-9a0ecf22a8dc"/>
    <ds:schemaRef ds:uri="http://schemas.microsoft.com/office/infopath/2007/PartnerControls"/>
    <ds:schemaRef ds:uri="249d4ac7-0b39-4174-9809-ef6c5fd53db8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7D323E1-916F-4E22-8CE4-F135B32F076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 Abad</dc:creator>
  <keywords/>
  <dc:description/>
  <lastModifiedBy>Kelly Costello</lastModifiedBy>
  <revision>3</revision>
  <lastPrinted>2019-05-28T18:21:00.0000000Z</lastPrinted>
  <dcterms:created xsi:type="dcterms:W3CDTF">2025-07-06T22:26:00.0000000Z</dcterms:created>
  <dcterms:modified xsi:type="dcterms:W3CDTF">2025-07-10T17:34:40.8084236Z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